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1781" w:tblpY="1856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6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07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科目代码、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>科目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名称:</w:t>
            </w:r>
          </w:p>
        </w:tc>
        <w:tc>
          <w:tcPr>
            <w:tcW w:w="6157" w:type="dxa"/>
            <w:vAlign w:val="bottom"/>
          </w:tcPr>
          <w:p>
            <w:pPr>
              <w:spacing w:after="62" w:afterLines="20"/>
              <w:rPr>
                <w:rFonts w:hint="default" w:eastAsia="楷体_GB2312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825生物化学原理</w:t>
            </w:r>
            <w:bookmarkStart w:id="0" w:name="_GoBack"/>
            <w:bookmarkEnd w:id="0"/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364" w:type="dxa"/>
            <w:gridSpan w:val="2"/>
            <w:vAlign w:val="top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</w:rPr>
              <w:t>一、基本内容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1、糖组成和结构。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2、氨基酸分类及特点、蛋白质各级结构的特征、蛋白质物理化学性质（紫外吸收、两性解离、胶体性质、蛋白质变性等）；蛋白质一级结构、二级结构、三级结构、四级结构的特点；蛋白质一级结构解析。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3、酶的特性、酶活定义及相关计算、酶促反应动力学方程（例如米氏方程）及相关计算、酶抑制剂特点及其相关计算。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4、糖代谢（包括糖酵解、三羧酸循环、磷酸戊糖途径、乙醛酸途径、糖异生）、脂代谢（β-氧化作用等）、生物氧化基本过程、特点及生物学意义。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5、核酸的组成结构（一级结构和空间结构），核酸的性质（物理性质、化学性质、变性、复性、杂交等）；核酸的生物合成原理及过程（DNA复制、RNA合成）。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6、蛋白质合成的原理及过程。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8364" w:type="dxa"/>
            <w:gridSpan w:val="2"/>
            <w:vAlign w:val="top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</w:rPr>
              <w:t>二、考试要求（包括题型、分数比例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是否使用计算器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</w:rPr>
              <w:t>等）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default" w:ascii="宋体" w:hAnsi="宋体" w:eastAsia="楷体_GB2312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1、名词解释：20分；2、简答题：70分；3、计算题与解析题：60分。（不使用计算器）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8364" w:type="dxa"/>
            <w:gridSpan w:val="2"/>
            <w:vAlign w:val="top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</w:rPr>
              <w:t>三、主要参考书目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1、《生物化学》 蔡志强、朱劼 主编 化学工业出版社，2020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2、《生物化学》，吴梧桐 主编，人民卫生出版社，2007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default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</w:p>
        </w:tc>
      </w:tr>
    </w:tbl>
    <w:p>
      <w:pPr>
        <w:spacing w:line="400" w:lineRule="exact"/>
        <w:jc w:val="center"/>
        <w:rPr>
          <w:rFonts w:hint="default" w:eastAsia="楷体_GB2312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2021年硕士研究生自命题科目考试大纲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D0"/>
    <w:rsid w:val="00034858"/>
    <w:rsid w:val="000C38D9"/>
    <w:rsid w:val="001B4874"/>
    <w:rsid w:val="0020345F"/>
    <w:rsid w:val="003926D0"/>
    <w:rsid w:val="006B5D30"/>
    <w:rsid w:val="008D6FD7"/>
    <w:rsid w:val="009D2DA8"/>
    <w:rsid w:val="00B26FC8"/>
    <w:rsid w:val="00FB524E"/>
    <w:rsid w:val="01770491"/>
    <w:rsid w:val="08043EDD"/>
    <w:rsid w:val="0C8B7973"/>
    <w:rsid w:val="0FA36C71"/>
    <w:rsid w:val="10AC723A"/>
    <w:rsid w:val="127434A2"/>
    <w:rsid w:val="12F34AEA"/>
    <w:rsid w:val="14D63F9C"/>
    <w:rsid w:val="169A528A"/>
    <w:rsid w:val="1B7C4FA9"/>
    <w:rsid w:val="23F95166"/>
    <w:rsid w:val="257567C2"/>
    <w:rsid w:val="2A9A550D"/>
    <w:rsid w:val="2BAC27C2"/>
    <w:rsid w:val="2C521728"/>
    <w:rsid w:val="2DAF3C7C"/>
    <w:rsid w:val="2E147213"/>
    <w:rsid w:val="332618BF"/>
    <w:rsid w:val="367550EB"/>
    <w:rsid w:val="37F008EC"/>
    <w:rsid w:val="3C762E16"/>
    <w:rsid w:val="410A0C3A"/>
    <w:rsid w:val="4D2D3B83"/>
    <w:rsid w:val="50534718"/>
    <w:rsid w:val="5751037E"/>
    <w:rsid w:val="5838232A"/>
    <w:rsid w:val="5B2936A5"/>
    <w:rsid w:val="5D43144C"/>
    <w:rsid w:val="63091817"/>
    <w:rsid w:val="6327057B"/>
    <w:rsid w:val="65B948A7"/>
    <w:rsid w:val="7875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rFonts w:ascii="Times New Roman" w:hAnsi="Times New Roman"/>
      <w:szCs w:val="24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</w:rPr>
  </w:style>
  <w:style w:type="paragraph" w:styleId="7">
    <w:name w:val="Normal (Web)"/>
    <w:basedOn w:val="1"/>
    <w:unhideWhenUsed/>
    <w:uiPriority w:val="99"/>
    <w:rPr>
      <w:rFonts w:eastAsia="宋体"/>
      <w:szCs w:val="20"/>
    </w:rPr>
  </w:style>
  <w:style w:type="character" w:customStyle="1" w:styleId="10">
    <w:name w:val="标题 1 字符"/>
    <w:basedOn w:val="9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HTML 预设格式 字符1"/>
    <w:link w:val="6"/>
    <w:uiPriority w:val="0"/>
    <w:rPr>
      <w:rFonts w:ascii="宋体" w:hAnsi="宋体"/>
      <w:sz w:val="24"/>
      <w:szCs w:val="24"/>
    </w:rPr>
  </w:style>
  <w:style w:type="character" w:customStyle="1" w:styleId="12">
    <w:name w:val="HTML 预设格式 字符"/>
    <w:basedOn w:val="9"/>
    <w:semiHidden/>
    <w:qFormat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3">
    <w:name w:val="页眉 字符"/>
    <w:basedOn w:val="9"/>
    <w:link w:val="5"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4">
    <w:name w:val="页脚 字符"/>
    <w:basedOn w:val="9"/>
    <w:link w:val="4"/>
    <w:qFormat/>
    <w:uiPriority w:val="99"/>
    <w:rPr>
      <w:rFonts w:ascii="Times New Roman" w:hAnsi="Times New Roman" w:eastAsia="楷体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1009</Characters>
  <Lines>8</Lines>
  <Paragraphs>2</Paragraphs>
  <TotalTime>1</TotalTime>
  <ScaleCrop>false</ScaleCrop>
  <LinksUpToDate>false</LinksUpToDate>
  <CharactersWithSpaces>1183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2018-06-18T12:51:00Z</dcterms:created>
  <dc:creator>shxdu</dc:creator>
  <cp:lastModifiedBy>Lenovo</cp:lastModifiedBy>
  <dcterms:modified xsi:type="dcterms:W3CDTF">2020-09-11T03:38:06Z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